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641E" w:rsidRDefault="0067546D" w:rsidP="0067546D">
      <w:pPr>
        <w:jc w:val="center"/>
      </w:pPr>
      <w:r>
        <w:rPr>
          <w:u w:val="single"/>
        </w:rPr>
        <w:t>Death and Dying Unit</w:t>
      </w:r>
      <w:r>
        <w:t>: Calendar</w:t>
      </w:r>
    </w:p>
    <w:p w:rsidR="0067546D" w:rsidRDefault="0067546D" w:rsidP="0067546D">
      <w:pPr>
        <w:jc w:val="center"/>
      </w:pPr>
    </w:p>
    <w:p w:rsidR="0067546D" w:rsidRDefault="0067546D" w:rsidP="0067546D">
      <w:r>
        <w:t xml:space="preserve">Overview: Each week will have a different aspect of death and dying. The first week will show the cultural differences and practices that </w:t>
      </w:r>
      <w:proofErr w:type="gramStart"/>
      <w:r>
        <w:t>are used</w:t>
      </w:r>
      <w:proofErr w:type="gramEnd"/>
      <w:r>
        <w:t xml:space="preserve"> in relation to death around the globe. The second week will be focusing more on the </w:t>
      </w:r>
      <w:r w:rsidR="00432DF1">
        <w:t>ethical side of death and controversial topics across the cultures</w:t>
      </w:r>
      <w:r>
        <w:t xml:space="preserve">. The third week will be more </w:t>
      </w:r>
      <w:proofErr w:type="gramStart"/>
      <w:r>
        <w:t>student</w:t>
      </w:r>
      <w:proofErr w:type="gramEnd"/>
      <w:r>
        <w:t xml:space="preserve"> centered as they work towards their final project, which is the interview with someone from another culture. </w:t>
      </w:r>
    </w:p>
    <w:p w:rsidR="0067546D" w:rsidRDefault="0067546D" w:rsidP="0067546D">
      <w:pPr>
        <w:jc w:val="center"/>
      </w:pPr>
    </w:p>
    <w:p w:rsidR="0067546D" w:rsidRDefault="0067546D" w:rsidP="0067546D">
      <w:r>
        <w:t xml:space="preserve">Day One: Introduction to the unit; go over worksheet of comparative traditions on death from around the world to show the differences and similarities in the cultural customs associated with death; have open discussion.  </w:t>
      </w:r>
    </w:p>
    <w:p w:rsidR="0067546D" w:rsidRDefault="0067546D" w:rsidP="0067546D">
      <w:r>
        <w:t xml:space="preserve">Day </w:t>
      </w:r>
      <w:proofErr w:type="gramStart"/>
      <w:r>
        <w:t>Two</w:t>
      </w:r>
      <w:proofErr w:type="gramEnd"/>
      <w:r>
        <w:t xml:space="preserve">: </w:t>
      </w:r>
      <w:r w:rsidR="00686B4F">
        <w:t xml:space="preserve">How death is viewed in South America. (Mexico – Day of the Dead, other Spanish-speaking cultures, celebrations of death) </w:t>
      </w:r>
    </w:p>
    <w:p w:rsidR="0067546D" w:rsidRDefault="0067546D" w:rsidP="0067546D">
      <w:r>
        <w:t xml:space="preserve">Day </w:t>
      </w:r>
      <w:proofErr w:type="gramStart"/>
      <w:r>
        <w:t>Three</w:t>
      </w:r>
      <w:proofErr w:type="gramEnd"/>
      <w:r>
        <w:t>:</w:t>
      </w:r>
      <w:r w:rsidR="00686B4F">
        <w:t xml:space="preserve"> How death is viewed in Europe. </w:t>
      </w:r>
    </w:p>
    <w:p w:rsidR="0067546D" w:rsidRDefault="0067546D" w:rsidP="0067546D">
      <w:r>
        <w:t xml:space="preserve">Day </w:t>
      </w:r>
      <w:proofErr w:type="gramStart"/>
      <w:r>
        <w:t>Four</w:t>
      </w:r>
      <w:proofErr w:type="gramEnd"/>
      <w:r>
        <w:t>:</w:t>
      </w:r>
      <w:r w:rsidR="00686B4F">
        <w:t xml:space="preserve"> How death is viewed in Asia. (Chinese burial rites, Japanese culture and samurai)</w:t>
      </w:r>
    </w:p>
    <w:p w:rsidR="0067546D" w:rsidRDefault="0067546D" w:rsidP="0067546D">
      <w:r>
        <w:t xml:space="preserve">Day </w:t>
      </w:r>
      <w:proofErr w:type="gramStart"/>
      <w:r>
        <w:t>Five</w:t>
      </w:r>
      <w:proofErr w:type="gramEnd"/>
      <w:r>
        <w:t>:</w:t>
      </w:r>
      <w:r w:rsidR="00686B4F">
        <w:t xml:space="preserve"> How death is viewed in Africa. (Tribal rituals versus Southern Africa, comparative customs between tribes)</w:t>
      </w:r>
    </w:p>
    <w:p w:rsidR="0067546D" w:rsidRDefault="0067546D" w:rsidP="0067546D"/>
    <w:p w:rsidR="00432DF1" w:rsidRDefault="0067546D" w:rsidP="0067546D">
      <w:r>
        <w:t xml:space="preserve">Day </w:t>
      </w:r>
      <w:proofErr w:type="gramStart"/>
      <w:r>
        <w:t>Six</w:t>
      </w:r>
      <w:proofErr w:type="gramEnd"/>
      <w:r>
        <w:t xml:space="preserve">: </w:t>
      </w:r>
      <w:r w:rsidR="00432DF1">
        <w:t xml:space="preserve">Students will learn about different cases involving life support split family decisions. </w:t>
      </w:r>
    </w:p>
    <w:p w:rsidR="0067546D" w:rsidRDefault="0067546D" w:rsidP="0067546D">
      <w:r>
        <w:t xml:space="preserve">Day </w:t>
      </w:r>
      <w:proofErr w:type="gramStart"/>
      <w:r>
        <w:t>Seven</w:t>
      </w:r>
      <w:proofErr w:type="gramEnd"/>
      <w:r>
        <w:t>:</w:t>
      </w:r>
      <w:r w:rsidR="00432DF1">
        <w:t xml:space="preserve"> Students will learn about Dr. Kevorkian and debate over his methods.  </w:t>
      </w:r>
    </w:p>
    <w:p w:rsidR="0067546D" w:rsidRDefault="0067546D" w:rsidP="0067546D">
      <w:r>
        <w:t xml:space="preserve">Day </w:t>
      </w:r>
      <w:proofErr w:type="gramStart"/>
      <w:r>
        <w:t>Eight</w:t>
      </w:r>
      <w:proofErr w:type="gramEnd"/>
      <w:r>
        <w:t>:</w:t>
      </w:r>
      <w:r w:rsidR="00432DF1">
        <w:t xml:space="preserve"> Abortion around the world – how is it seen? </w:t>
      </w:r>
      <w:proofErr w:type="gramStart"/>
      <w:r w:rsidR="00432DF1">
        <w:t>As a celebrated death, or murder?</w:t>
      </w:r>
      <w:proofErr w:type="gramEnd"/>
      <w:r w:rsidR="00432DF1">
        <w:t xml:space="preserve"> </w:t>
      </w:r>
    </w:p>
    <w:p w:rsidR="0067546D" w:rsidRDefault="0067546D" w:rsidP="0067546D">
      <w:r>
        <w:t xml:space="preserve">Day </w:t>
      </w:r>
      <w:proofErr w:type="gramStart"/>
      <w:r>
        <w:t>Nine</w:t>
      </w:r>
      <w:proofErr w:type="gramEnd"/>
      <w:r>
        <w:t>:</w:t>
      </w:r>
      <w:r w:rsidR="00686B4F">
        <w:t xml:space="preserve"> </w:t>
      </w:r>
      <w:r w:rsidR="005B431E">
        <w:t xml:space="preserve">Holistic cancer treatments versus common oncology treatments. </w:t>
      </w:r>
    </w:p>
    <w:p w:rsidR="0067546D" w:rsidRDefault="0067546D" w:rsidP="0067546D">
      <w:r>
        <w:t xml:space="preserve">Day </w:t>
      </w:r>
      <w:proofErr w:type="gramStart"/>
      <w:r>
        <w:t>Ten</w:t>
      </w:r>
      <w:proofErr w:type="gramEnd"/>
      <w:r>
        <w:t>:</w:t>
      </w:r>
      <w:r w:rsidR="005B431E">
        <w:t xml:space="preserve"> </w:t>
      </w:r>
      <w:r w:rsidR="00D9704D">
        <w:t xml:space="preserve">Women in the Middle East and the funeral pyre. </w:t>
      </w:r>
    </w:p>
    <w:p w:rsidR="0067546D" w:rsidRDefault="0067546D" w:rsidP="0067546D"/>
    <w:p w:rsidR="0067546D" w:rsidRDefault="0067546D" w:rsidP="0067546D">
      <w:r>
        <w:t xml:space="preserve">Day </w:t>
      </w:r>
      <w:proofErr w:type="gramStart"/>
      <w:r>
        <w:t>Eleven</w:t>
      </w:r>
      <w:proofErr w:type="gramEnd"/>
      <w:r>
        <w:t>:</w:t>
      </w:r>
      <w:r w:rsidR="00686B4F">
        <w:t xml:space="preserve"> Have a Hospice nurse come into the classroom for students to ask questions (come prepared with questions for the day) about end-of-life care</w:t>
      </w:r>
    </w:p>
    <w:p w:rsidR="0067546D" w:rsidRPr="005B431E" w:rsidRDefault="0067546D" w:rsidP="0067546D">
      <w:r>
        <w:t xml:space="preserve">Day </w:t>
      </w:r>
      <w:proofErr w:type="gramStart"/>
      <w:r>
        <w:t>Twelve</w:t>
      </w:r>
      <w:proofErr w:type="gramEnd"/>
      <w:r>
        <w:t>:</w:t>
      </w:r>
      <w:r w:rsidR="00686B4F">
        <w:t xml:space="preserve"> </w:t>
      </w:r>
      <w:r w:rsidR="005B431E">
        <w:t xml:space="preserve">Write your own eulogy from the perspective of how Death from </w:t>
      </w:r>
      <w:r w:rsidR="005B431E">
        <w:rPr>
          <w:u w:val="single"/>
        </w:rPr>
        <w:t>Book Thief.</w:t>
      </w:r>
    </w:p>
    <w:p w:rsidR="0067546D" w:rsidRDefault="0067546D" w:rsidP="0067546D">
      <w:r>
        <w:t xml:space="preserve">Day </w:t>
      </w:r>
      <w:proofErr w:type="gramStart"/>
      <w:r>
        <w:t>Thirteen</w:t>
      </w:r>
      <w:proofErr w:type="gramEnd"/>
      <w:r>
        <w:t>:</w:t>
      </w:r>
      <w:r w:rsidR="00686B4F">
        <w:t xml:space="preserve"> Peer review of the writing from the previous class. </w:t>
      </w:r>
    </w:p>
    <w:p w:rsidR="0067546D" w:rsidRDefault="0067546D" w:rsidP="0067546D">
      <w:r>
        <w:t xml:space="preserve">Day </w:t>
      </w:r>
      <w:proofErr w:type="gramStart"/>
      <w:r>
        <w:t>Fourteen</w:t>
      </w:r>
      <w:proofErr w:type="gramEnd"/>
      <w:r>
        <w:t>: Present interview</w:t>
      </w:r>
      <w:r w:rsidR="00686B4F">
        <w:t>/essay</w:t>
      </w:r>
      <w:r>
        <w:t xml:space="preserve"> overview</w:t>
      </w:r>
      <w:r w:rsidR="00432DF1">
        <w:t xml:space="preserve"> along with some form of presentation. </w:t>
      </w:r>
      <w:proofErr w:type="gramStart"/>
      <w:r w:rsidR="00432DF1">
        <w:t>Only four minutes per student.</w:t>
      </w:r>
      <w:proofErr w:type="gramEnd"/>
      <w:r w:rsidR="00432DF1">
        <w:t xml:space="preserve">  </w:t>
      </w:r>
      <w:r>
        <w:t xml:space="preserve"> </w:t>
      </w:r>
    </w:p>
    <w:p w:rsidR="0067546D" w:rsidRDefault="0067546D" w:rsidP="0067546D">
      <w:r>
        <w:t xml:space="preserve">Day </w:t>
      </w:r>
      <w:proofErr w:type="gramStart"/>
      <w:r>
        <w:t>Fifteen</w:t>
      </w:r>
      <w:proofErr w:type="gramEnd"/>
      <w:r>
        <w:t xml:space="preserve">: </w:t>
      </w:r>
      <w:r w:rsidR="00432DF1">
        <w:t>Present interview</w:t>
      </w:r>
      <w:r w:rsidR="00686B4F">
        <w:t>/essay</w:t>
      </w:r>
      <w:r w:rsidR="00432DF1">
        <w:t xml:space="preserve"> overview along with some form of presentation. </w:t>
      </w:r>
      <w:proofErr w:type="gramStart"/>
      <w:r w:rsidR="00432DF1">
        <w:t>Only four minutes per student.</w:t>
      </w:r>
      <w:proofErr w:type="gramEnd"/>
      <w:r w:rsidR="00432DF1">
        <w:t xml:space="preserve">   </w:t>
      </w:r>
    </w:p>
    <w:p w:rsidR="0067546D" w:rsidRPr="0067546D" w:rsidRDefault="0067546D" w:rsidP="0067546D">
      <w:r w:rsidRPr="0067546D">
        <w:t xml:space="preserve"> </w:t>
      </w:r>
    </w:p>
    <w:sectPr w:rsidR="0067546D" w:rsidRPr="0067546D" w:rsidSect="00992278">
      <w:pgSz w:w="12240" w:h="15840"/>
      <w:pgMar w:top="1440" w:right="1800" w:bottom="1440" w:left="1872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/>
  <w:rsids>
    <w:rsidRoot w:val="0067546D"/>
    <w:rsid w:val="000360D6"/>
    <w:rsid w:val="00041D50"/>
    <w:rsid w:val="00047393"/>
    <w:rsid w:val="0005469F"/>
    <w:rsid w:val="00194A0A"/>
    <w:rsid w:val="00237F9F"/>
    <w:rsid w:val="002973D9"/>
    <w:rsid w:val="002F04B0"/>
    <w:rsid w:val="003367FE"/>
    <w:rsid w:val="00371120"/>
    <w:rsid w:val="0038641E"/>
    <w:rsid w:val="00432DF1"/>
    <w:rsid w:val="00524FF8"/>
    <w:rsid w:val="005814AF"/>
    <w:rsid w:val="005B431E"/>
    <w:rsid w:val="00631204"/>
    <w:rsid w:val="0064622F"/>
    <w:rsid w:val="0067546D"/>
    <w:rsid w:val="00686B4F"/>
    <w:rsid w:val="00750DE5"/>
    <w:rsid w:val="007D702F"/>
    <w:rsid w:val="00875123"/>
    <w:rsid w:val="00992278"/>
    <w:rsid w:val="009B3CC7"/>
    <w:rsid w:val="009B6B81"/>
    <w:rsid w:val="00B1229A"/>
    <w:rsid w:val="00B15F42"/>
    <w:rsid w:val="00C456E8"/>
    <w:rsid w:val="00C62395"/>
    <w:rsid w:val="00CC6734"/>
    <w:rsid w:val="00D532F6"/>
    <w:rsid w:val="00D9704D"/>
    <w:rsid w:val="00E64D80"/>
    <w:rsid w:val="00EC2777"/>
    <w:rsid w:val="00FC3E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641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302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</dc:creator>
  <cp:lastModifiedBy>Lauren</cp:lastModifiedBy>
  <cp:revision>3</cp:revision>
  <dcterms:created xsi:type="dcterms:W3CDTF">2012-05-11T12:37:00Z</dcterms:created>
  <dcterms:modified xsi:type="dcterms:W3CDTF">2012-05-11T12:39:00Z</dcterms:modified>
</cp:coreProperties>
</file>